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80" w:before="120"/>
        <w:jc w:val="left"/>
      </w:pPr>
      <w:r>
        <w:rPr>
          <w:rFonts w:ascii="Arial" w:cs="Arial" w:eastAsia="Arial" w:hAnsi="Arial"/>
          <w:b/>
          <w:bCs/>
          <w:color w:val="0C0C14"/>
          <w:sz w:val="48"/>
          <w:szCs w:val="48"/>
        </w:rPr>
        <w:t xml:space="preserve">Pillar-Content Scaffold</w:t>
      </w:r>
    </w:p>
    <w:p>
      <w:pPr>
        <w:spacing w:after="120" w:before="0"/>
      </w:pPr>
      <w:r>
        <w:rPr>
          <w:rFonts w:ascii="Arial" w:cs="Arial" w:eastAsia="Arial" w:hAnsi="Arial"/>
          <w:color w:val="6B7280"/>
          <w:sz w:val="24"/>
          <w:szCs w:val="24"/>
        </w:rPr>
        <w:t xml:space="preserve">A single topic, architected for earned attention — pillar, subtopics, passages, link map, citations.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color w:val="0EA5E9"/>
          <w:sz w:val="20"/>
          <w:szCs w:val="20"/>
        </w:rPr>
        <w:t xml:space="preserve">Course: </w:t>
      </w:r>
      <w:r>
        <w:rPr>
          <w:rFonts w:ascii="Arial" w:cs="Arial" w:eastAsia="Arial" w:hAnsi="Arial"/>
          <w:color w:val="1A1A2E"/>
          <w:sz w:val="20"/>
          <w:szCs w:val="20"/>
        </w:rPr>
        <w:t xml:space="preserve">MIFGE Template Pack</w:t>
      </w:r>
    </w:p>
    <w:tbl>
      <w:tblPr>
        <w:tblW w:type="auto" w:w="100"/>
        <w:tblBorders>
          <w:top w:val="none" w:color="FFFFFF" w:sz="0"/>
          <w:left w:val="single" w:color="0EA5E9" w:sz="24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0EA5E9" w:sz="24"/>
              <w:bottom w:val="none" w:color="FFFFFF" w:sz="0"/>
              <w:right w:val="none" w:color="FFFFFF" w:sz="0"/>
            </w:tcBorders>
            <w:shd w:fill="F1F3F5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smallCaps w:val="false"/>
                <w:color w:val="0EA5E9"/>
                <w:sz w:val="18"/>
                <w:szCs w:val="18"/>
              </w:rPr>
              <w:t xml:space="preserve">HOW TO USE</w:t>
            </w:r>
          </w:p>
          <w:p>
            <w:pPr>
              <w:spacing w:line="32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Pillar content fails at three predictable points: the pillar is too broad, the subtopics aren't orthogonal, and the internal links are decorative instead of load-bearing. This scaffold forces all three to be specific. Fill it in order. A filled scaffold should read like a blueprint, not a mood board. If you cannot name the 12 passages per subtopic, the subtopic isn't yet a subtopic.</w:t>
            </w:r>
          </w:p>
        </w:tc>
      </w:tr>
    </w:tbl>
    <w:p>
      <w:pPr>
        <w:spacing w:before="120"/>
      </w:pPr>
      <w:r>
        <w:rPr>
          <w:sz w:val="12"/>
          <w:szCs w:val="12"/>
        </w:rPr>
        <w:t xml:space="preserve"/>
      </w:r>
    </w:p>
    <w:p>
      <w:pPr>
        <w:pStyle w:val="Heading1"/>
        <w:pBdr>
          <w:bottom w:val="single" w:color="0EA5E9" w:sz="12" w:space="4"/>
        </w:pBdr>
        <w:spacing w:after="80" w:before="360"/>
      </w:pPr>
      <w:r>
        <w:rPr>
          <w:rFonts w:ascii="Arial" w:cs="Arial" w:eastAsia="Arial" w:hAnsi="Arial"/>
          <w:b/>
          <w:bCs/>
          <w:color w:val="0C0C14"/>
          <w:sz w:val="32"/>
          <w:szCs w:val="32"/>
        </w:rPr>
        <w:t xml:space="preserve">The pillar (parent topic)</w:t>
      </w:r>
    </w:p>
    <w:p>
      <w:pPr>
        <w:spacing w:after="160" w:before="80" w:line="30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The parent topic must be broad enough to host 4 subtopics and narrow enough to own a category SERP. 'Marketing' fails; 'AI-era B2B demand generation' works.</w:t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0EA5E9"/>
          <w:sz w:val="20"/>
          <w:szCs w:val="20"/>
        </w:rPr>
        <w:t xml:space="preserve">Pillar topic (≤8 words)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Specific enough to own. Broad enough to host 4 subtopics.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AI-era B2B demand generation for Series-B SaaS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0EA5E9"/>
          <w:sz w:val="20"/>
          <w:szCs w:val="20"/>
        </w:rPr>
        <w:t xml:space="preserve">Who it's for (role + stage)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Specific role, stage, maturity.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VPs of Marketing and Demand at 50-180 person Series-B B2B SaaS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0EA5E9"/>
          <w:sz w:val="20"/>
          <w:szCs w:val="20"/>
        </w:rPr>
        <w:t xml:space="preserve">What buyer awareness level it targets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Awareness level. Governs tone and depth.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Problem-aware — they know traditional demand is breaking, haven't named the replacement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0EA5E9"/>
          <w:sz w:val="20"/>
          <w:szCs w:val="20"/>
        </w:rPr>
        <w:t xml:space="preserve">The single load-bearing thesis of the pillar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One sentence the whole pillar argues.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AI-mediated buying compresses the funnel into demand moments — you either show up in the AI answer or you don't exist for that buyer.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pStyle w:val="Heading1"/>
        <w:pBdr>
          <w:bottom w:val="single" w:color="0EA5E9" w:sz="12" w:space="4"/>
        </w:pBdr>
        <w:spacing w:after="80" w:before="360"/>
      </w:pPr>
      <w:r>
        <w:rPr>
          <w:rFonts w:ascii="Arial" w:cs="Arial" w:eastAsia="Arial" w:hAnsi="Arial"/>
          <w:b/>
          <w:bCs/>
          <w:color w:val="0C0C14"/>
          <w:sz w:val="32"/>
          <w:szCs w:val="32"/>
        </w:rPr>
        <w:t xml:space="preserve">The 4 subtopics (each orthogonal)</w:t>
      </w:r>
    </w:p>
    <w:p>
      <w:pPr>
        <w:spacing w:after="160" w:before="80" w:line="30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Four subtopics, each distinct. If two subtopics overlap &gt;20%, they're the same topic with two titles. The test: could a buyer read exactly one and feel they got a complete answer? Good — that's orthogonality.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40"/>
          <w:bottom w:type="dxa" w:w="100"/>
          <w:right w:type="dxa" w:w="140"/>
        </w:tblCellMar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0EA5E9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Subtopic</w:t>
            </w:r>
          </w:p>
        </w:tc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0EA5E9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Its distinct thesis</w:t>
            </w:r>
          </w:p>
        </w:tc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0EA5E9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Primary buyer question it answers</w:t>
            </w:r>
          </w:p>
        </w:tc>
      </w:tr>
      <w:t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EX — AI search optimization for B2B</w:t>
            </w:r>
          </w:p>
        </w:tc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You can't SEO your way into AI answers; you have to be the canonical source</w:t>
            </w:r>
          </w:p>
        </w:tc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How do I get my company cited by AI search engines?</w:t>
            </w:r>
          </w:p>
        </w:tc>
      </w:tr>
      <w:t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EX — Signal-defined segmentation</w:t>
            </w:r>
          </w:p>
        </w:tc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Personas decay; signals don't</w:t>
            </w:r>
          </w:p>
        </w:tc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How do I segment my market without shipping stale personas?</w:t>
            </w:r>
          </w:p>
        </w:tc>
      </w:tr>
      <w:t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</w:tr>
    </w:tbl>
    <w:p>
      <w:pPr>
        <w:pStyle w:val="Heading1"/>
        <w:pBdr>
          <w:bottom w:val="single" w:color="0EA5E9" w:sz="12" w:space="4"/>
        </w:pBdr>
        <w:spacing w:after="80" w:before="360"/>
      </w:pPr>
      <w:r>
        <w:rPr>
          <w:rFonts w:ascii="Arial" w:cs="Arial" w:eastAsia="Arial" w:hAnsi="Arial"/>
          <w:b/>
          <w:bCs/>
          <w:color w:val="0C0C14"/>
          <w:sz w:val="32"/>
          <w:szCs w:val="32"/>
        </w:rPr>
        <w:t xml:space="preserve">12 passages per subtopic (48 total)</w:t>
      </w:r>
    </w:p>
    <w:p>
      <w:pPr>
        <w:spacing w:after="160" w:before="80" w:line="30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Passage = a 150-400 word unit that answers one sub-question. Twelve per subtopic is the depth threshold for AI-search indexing. Fewer than 12 and you're skimming.</w:t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0EA5E9"/>
          <w:sz w:val="20"/>
          <w:szCs w:val="20"/>
        </w:rPr>
        <w:t xml:space="preserve">Subtopic 1 — 12 passage titles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List all 12 titles. Each should answer one discrete sub-question.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1. Why AI search is a distribution channel, not a search trend
2. How LLMs decide what to cite
3. The three content shapes AI engines favor
...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0EA5E9"/>
          <w:sz w:val="20"/>
          <w:szCs w:val="20"/>
        </w:rPr>
        <w:t xml:space="preserve">Subtopic 2 — 12 passage titles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List all 12 titles.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 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0EA5E9"/>
          <w:sz w:val="20"/>
          <w:szCs w:val="20"/>
        </w:rPr>
        <w:t xml:space="preserve">Subtopic 3 — 12 passage titles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List all 12 titles.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 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0EA5E9"/>
          <w:sz w:val="20"/>
          <w:szCs w:val="20"/>
        </w:rPr>
        <w:t xml:space="preserve">Subtopic 4 — 12 passage titles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List all 12 titles.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 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pStyle w:val="Heading1"/>
        <w:pBdr>
          <w:bottom w:val="single" w:color="0EA5E9" w:sz="12" w:space="4"/>
        </w:pBdr>
        <w:spacing w:after="80" w:before="360"/>
      </w:pPr>
      <w:r>
        <w:rPr>
          <w:rFonts w:ascii="Arial" w:cs="Arial" w:eastAsia="Arial" w:hAnsi="Arial"/>
          <w:b/>
          <w:bCs/>
          <w:color w:val="0C0C14"/>
          <w:sz w:val="32"/>
          <w:szCs w:val="32"/>
        </w:rPr>
        <w:t xml:space="preserve">Internal linking map</w:t>
      </w:r>
    </w:p>
    <w:p>
      <w:pPr>
        <w:spacing w:after="160" w:before="80" w:line="30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Pillar → subtopic (required). Subtopic → passage (required). Passage → passage, only where it helps the reader navigate. Decorative cross-linking dilutes authority signals.</w:t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0EA5E9"/>
          <w:sz w:val="20"/>
          <w:szCs w:val="20"/>
        </w:rPr>
        <w:t xml:space="preserve">Cross-subtopic links you WILL make (list)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Only list load-bearing links. Editorial reason required.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Signal-defined segmentation passage #4 → AI search passage #9 (because signals feed the citation strategy)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Pillar page links out to all 4 subtopics (required, above the fold).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Each subtopic page links to all 12 of its passages (required).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Each passage links back to its subtopic (required).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Cross-subtopic passage links: only when one passage directly extends another's argument.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No 'related posts' widgets. Every link has an editorial reason or it's not there.</w:t>
      </w:r>
    </w:p>
    <w:p>
      <w:pPr>
        <w:pStyle w:val="Heading1"/>
        <w:pBdr>
          <w:bottom w:val="single" w:color="0EA5E9" w:sz="12" w:space="4"/>
        </w:pBdr>
        <w:spacing w:after="80" w:before="360"/>
      </w:pPr>
      <w:r>
        <w:rPr>
          <w:rFonts w:ascii="Arial" w:cs="Arial" w:eastAsia="Arial" w:hAnsi="Arial"/>
          <w:b/>
          <w:bCs/>
          <w:color w:val="0C0C14"/>
          <w:sz w:val="32"/>
          <w:szCs w:val="32"/>
        </w:rPr>
        <w:t xml:space="preserve">Citation-pool seed list</w:t>
      </w:r>
    </w:p>
    <w:p>
      <w:pPr>
        <w:spacing w:after="160" w:before="80" w:line="30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The canonical sources you'll cite across the pillar. Build this before writing — if you can't name 12 sources you'd cite, the pillar isn't researched enough to ship. Primary sources, not competitors' blog posts.</w:t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0EA5E9"/>
          <w:sz w:val="20"/>
          <w:szCs w:val="20"/>
        </w:rPr>
        <w:t xml:space="preserve">12 canonical citations (author · year · claim)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List 12 sources. Verify every citation independently before shipping.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1. Ehrenberg-Bass Institute · 2019 · '95% of your category isn't buying right now'
2. Kahneman &amp; Tversky · 1979 · 'Prospect Theory / loss aversion'
3. Schwartz · 1966 · 'Awareness spectrum / Breakthrough Advertising'
...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2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160"/>
      </w:tabs>
    </w:pPr>
    <w:r>
      <w:rPr>
        <w:rFonts w:ascii="Arial" w:cs="Arial" w:eastAsia="Arial" w:hAnsi="Arial"/>
        <w:color w:val="6B7280"/>
        <w:sz w:val="16"/>
        <w:szCs w:val="16"/>
      </w:rPr>
      <w:t xml:space="preserve">jaymount.com</w:t>
    </w:r>
    <w:r>
      <w:rPr>
        <w:rFonts w:ascii="Arial" w:cs="Arial" w:eastAsia="Arial" w:hAnsi="Arial"/>
        <w:color w:val="6B7280"/>
        <w:sz w:val="16"/>
        <w:szCs w:val="16"/>
      </w:rPr>
      <w:t xml:space="preserve">	MIFGE Template Pack  ·  </w:t>
    </w:r>
    <w:r>
      <w:rPr>
        <w:rFonts w:ascii="Arial" w:cs="Arial" w:eastAsia="Arial" w:hAnsi="Arial"/>
        <w:color w:val="6B7280"/>
        <w:sz w:val="16"/>
        <w:szCs w:val="16"/>
      </w:rPr>
      <w:t xml:space="preserve">Page </w:t>
    </w:r>
    <w:r>
      <w:rPr>
        <w:rFonts w:ascii="Arial" w:cs="Arial" w:eastAsia="Arial" w:hAnsi="Arial"/>
        <w:color w:val="6B72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B7280"/>
        <w:sz w:val="16"/>
        <w:szCs w:val="16"/>
      </w:rPr>
      <w:t xml:space="preserve"> of </w:t>
    </w:r>
    <w:r>
      <w:rPr>
        <w:rFonts w:ascii="Arial" w:cs="Arial" w:eastAsia="Arial" w:hAnsi="Arial"/>
        <w:color w:val="6B72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auto" w:w="100"/>
      <w:tblBorders>
        <w:top w:val="none" w:color="FFFFFF" w:sz="0"/>
        <w:left w:val="none" w:color="FFFFFF" w:sz="0"/>
        <w:bottom w:val="single" w:color="0EA5E9" w:sz="18"/>
        <w:right w:val="none" w:color="FFFFFF" w:sz="0"/>
        <w:insideH w:val="none" w:color="FFFFFF" w:sz="0"/>
        <w:insideV w:val="none" w:color="FFFFFF" w:sz="0"/>
      </w:tblBorders>
    </w:tblPr>
    <w:tblGrid>
      <w:gridCol w:w="9360"/>
    </w:tblGrid>
    <w:tr>
      <w:trPr>
        <w:trHeight w:val="520" w:hRule="atLeast"/>
      </w:trPr>
      <w:tc>
        <w:tcPr>
          <w:tcW w:type="dxa" w:w="936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060609" w:color="auto" w:val="clear"/>
          <w:tcMar>
            <w:top w:type="dxa" w:w="120"/>
            <w:left w:type="dxa" w:w="180"/>
            <w:bottom w:type="dxa" w:w="120"/>
            <w:right w:type="dxa" w:w="180"/>
          </w:tcMar>
          <w:vAlign w:val="center"/>
        </w:tcPr>
        <w:p>
          <w:pPr>
            <w:tabs>
              <w:tab w:val="right" w:pos="9000"/>
            </w:tabs>
          </w:pPr>
          <w:r>
            <w:rPr>
              <w:rFonts w:ascii="Arial" w:cs="Arial" w:eastAsia="Arial" w:hAnsi="Arial"/>
              <w:b/>
              <w:bCs/>
              <w:color w:val="00D4FF"/>
              <w:sz w:val="28"/>
              <w:szCs w:val="28"/>
            </w:rPr>
            <w:t xml:space="preserve">Jay Moun</w:t>
          </w:r>
          <w:r>
            <w:rPr>
              <w:rFonts w:ascii="Arial" w:cs="Arial" w:eastAsia="Arial" w:hAnsi="Arial"/>
              <w:color w:val="FFFFFF"/>
              <w:sz w:val="20"/>
              <w:szCs w:val="20"/>
            </w:rPr>
            <w:t xml:space="preserve">	Pillar-Content Scaffold</w:t>
          </w:r>
        </w:p>
      </w:tc>
    </w:tr>
  </w:tbl>
  <w:p>
    <w:r>
      <w:rPr>
        <w:sz w:val="8"/>
        <w:szCs w:val="8"/>
      </w:rP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  <w:rPr>
        <w:color w:val="0EA5E9"/>
      </w:rPr>
    </w:lvl>
    <w:lvl w:ilvl="1" w15:tentative="1">
      <w:start w:val="1"/>
      <w:numFmt w:val="bullet"/>
      <w:lvlText w:val="◦"/>
      <w:lvlJc w:val="left"/>
      <w:pPr>
        <w:ind w:left="1440" w:hanging="360"/>
      </w:pPr>
      <w:rPr>
        <w:color w:val="0EA5E9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  <w:rPr>
        <w:b/>
        <w:bCs/>
        <w:color w:val="0EA5E9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pPr>
      <w:spacing w:after="120" w:before="240"/>
    </w:pPr>
    <w:rPr>
      <w:rFonts w:ascii="Arial" w:cs="Arial" w:eastAsia="Arial" w:hAnsi="Arial"/>
      <w:b/>
      <w:bCs/>
      <w:color w:val="0C0C14"/>
      <w:sz w:val="48"/>
      <w:szCs w:val="48"/>
    </w:rPr>
  </w:style>
  <w:style w:type="paragraph" w:styleId="Heading1">
    <w:name w:val="Heading 1"/>
    <w:basedOn w:val="Normal"/>
    <w:next w:val="Normal"/>
    <w:qFormat/>
    <w:pPr>
      <w:spacing w:after="120" w:before="320"/>
      <w:outlineLvl w:val="0"/>
    </w:pPr>
    <w:rPr>
      <w:rFonts w:ascii="Arial" w:cs="Arial" w:eastAsia="Arial" w:hAnsi="Arial"/>
      <w:b/>
      <w:bCs/>
      <w:color w:val="0C0C14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40"/>
      <w:outlineLvl w:val="1"/>
    </w:pPr>
    <w:rPr>
      <w:rFonts w:ascii="Arial" w:cs="Arial" w:eastAsia="Arial" w:hAnsi="Arial"/>
      <w:b/>
      <w:bCs/>
      <w:color w:val="0C0C14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180"/>
      <w:outlineLvl w:val="2"/>
    </w:pPr>
    <w:rPr>
      <w:rFonts w:ascii="Arial" w:cs="Arial" w:eastAsia="Arial" w:hAnsi="Arial"/>
      <w:b/>
      <w:bCs/>
      <w:color w:val="0C0C14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Pillar-Content Scaffold</dc:title>
  <dc:creator>Jay Mount Consulting</dc:creator>
  <dc:description>A single topic, architected for earned attention — pillar, subtopics, passages, link map, citations.</dc:description>
  <cp:lastModifiedBy>Un-named</cp:lastModifiedBy>
  <cp:revision>1</cp:revision>
  <dcterms:created xsi:type="dcterms:W3CDTF">2026-04-20T03:32:09.206Z</dcterms:created>
  <dcterms:modified xsi:type="dcterms:W3CDTF">2026-04-20T03:32:09.206Z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